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AFF3" w14:textId="5AC76013" w:rsidR="008F7046" w:rsidRDefault="008F7046" w:rsidP="00DA0B93">
      <w:pPr>
        <w:spacing w:before="71"/>
        <w:rPr>
          <w:sz w:val="20"/>
        </w:rPr>
      </w:pPr>
    </w:p>
    <w:p w14:paraId="167BA96A" w14:textId="77777777" w:rsidR="008F7046" w:rsidRDefault="008F7046">
      <w:pPr>
        <w:rPr>
          <w:sz w:val="20"/>
        </w:rPr>
      </w:pPr>
    </w:p>
    <w:p w14:paraId="211EFA76" w14:textId="77777777" w:rsidR="008F7046" w:rsidRDefault="008F7046">
      <w:pPr>
        <w:rPr>
          <w:sz w:val="20"/>
        </w:rPr>
      </w:pPr>
    </w:p>
    <w:p w14:paraId="3C7B4820" w14:textId="77777777" w:rsidR="008F7046" w:rsidRDefault="008F7046">
      <w:pPr>
        <w:rPr>
          <w:sz w:val="20"/>
        </w:rPr>
      </w:pPr>
    </w:p>
    <w:p w14:paraId="608AC37F" w14:textId="77777777" w:rsidR="008F7046" w:rsidRDefault="008F7046">
      <w:pPr>
        <w:rPr>
          <w:sz w:val="20"/>
        </w:rPr>
      </w:pPr>
    </w:p>
    <w:p w14:paraId="467AD11A" w14:textId="77777777" w:rsidR="008F7046" w:rsidRDefault="008F7046">
      <w:pPr>
        <w:rPr>
          <w:sz w:val="20"/>
        </w:rPr>
      </w:pPr>
    </w:p>
    <w:p w14:paraId="70B4B6D9" w14:textId="77777777" w:rsidR="008F7046" w:rsidRDefault="008F7046">
      <w:pPr>
        <w:rPr>
          <w:sz w:val="20"/>
        </w:rPr>
      </w:pPr>
    </w:p>
    <w:p w14:paraId="5FD78BF4" w14:textId="35E2109A" w:rsidR="008F7046" w:rsidRPr="002407E2" w:rsidRDefault="002407E2" w:rsidP="002407E2">
      <w:pPr>
        <w:jc w:val="center"/>
        <w:rPr>
          <w:b/>
          <w:bCs/>
          <w:sz w:val="20"/>
        </w:rPr>
      </w:pPr>
      <w:r w:rsidRPr="002407E2">
        <w:rPr>
          <w:b/>
          <w:bCs/>
          <w:sz w:val="20"/>
        </w:rPr>
        <w:t>BİLDRİ YAZIM KURALLARI</w:t>
      </w:r>
    </w:p>
    <w:p w14:paraId="2CD69C71" w14:textId="77777777" w:rsidR="00192C8F" w:rsidRDefault="00192C8F" w:rsidP="00192C8F">
      <w:pPr>
        <w:pStyle w:val="NormalWeb"/>
        <w:numPr>
          <w:ilvl w:val="0"/>
          <w:numId w:val="4"/>
        </w:numPr>
        <w:shd w:val="clear" w:color="auto" w:fill="FFFFFF"/>
        <w:spacing w:before="0" w:beforeAutospacing="0" w:after="0" w:afterAutospacing="0" w:line="210" w:lineRule="atLeast"/>
        <w:rPr>
          <w:rFonts w:ascii="Open Sans" w:hAnsi="Open Sans" w:cs="Open Sans"/>
          <w:color w:val="000000"/>
          <w:sz w:val="21"/>
          <w:szCs w:val="21"/>
        </w:rPr>
      </w:pPr>
      <w:r>
        <w:rPr>
          <w:rFonts w:ascii="Open Sans" w:hAnsi="Open Sans" w:cs="Open Sans"/>
          <w:color w:val="000000"/>
          <w:sz w:val="21"/>
          <w:szCs w:val="21"/>
        </w:rPr>
        <w:t xml:space="preserve">Bildiri dili </w:t>
      </w:r>
      <w:proofErr w:type="spellStart"/>
      <w:r>
        <w:rPr>
          <w:rFonts w:ascii="Open Sans" w:hAnsi="Open Sans" w:cs="Open Sans"/>
          <w:color w:val="000000"/>
          <w:sz w:val="21"/>
          <w:szCs w:val="21"/>
        </w:rPr>
        <w:t>Türkçe’dir</w:t>
      </w:r>
      <w:proofErr w:type="spellEnd"/>
      <w:r>
        <w:rPr>
          <w:rFonts w:ascii="Open Sans" w:hAnsi="Open Sans" w:cs="Open Sans"/>
          <w:color w:val="000000"/>
          <w:sz w:val="21"/>
          <w:szCs w:val="21"/>
        </w:rPr>
        <w:t xml:space="preserve">. (Yabancı konuşmacılar </w:t>
      </w:r>
      <w:proofErr w:type="gramStart"/>
      <w:r>
        <w:rPr>
          <w:rFonts w:ascii="Open Sans" w:hAnsi="Open Sans" w:cs="Open Sans"/>
          <w:color w:val="000000"/>
          <w:sz w:val="21"/>
          <w:szCs w:val="21"/>
        </w:rPr>
        <w:t>hariç )</w:t>
      </w:r>
      <w:proofErr w:type="gramEnd"/>
    </w:p>
    <w:p w14:paraId="403C5605" w14:textId="77777777" w:rsidR="00192C8F" w:rsidRDefault="00192C8F" w:rsidP="00192C8F">
      <w:pPr>
        <w:pStyle w:val="NormalWeb"/>
        <w:numPr>
          <w:ilvl w:val="0"/>
          <w:numId w:val="4"/>
        </w:numPr>
        <w:shd w:val="clear" w:color="auto" w:fill="FFFFFF"/>
        <w:spacing w:before="0" w:beforeAutospacing="0" w:after="0" w:afterAutospacing="0" w:line="210" w:lineRule="atLeast"/>
        <w:rPr>
          <w:rFonts w:ascii="Open Sans" w:hAnsi="Open Sans" w:cs="Open Sans"/>
          <w:color w:val="000000"/>
          <w:sz w:val="21"/>
          <w:szCs w:val="21"/>
        </w:rPr>
      </w:pPr>
      <w:r>
        <w:rPr>
          <w:rFonts w:ascii="Open Sans" w:hAnsi="Open Sans" w:cs="Open Sans"/>
          <w:color w:val="000000"/>
          <w:sz w:val="21"/>
          <w:szCs w:val="21"/>
        </w:rPr>
        <w:t>Bir yazar kongreye birden çok bildiri ile katılabilir.</w:t>
      </w:r>
    </w:p>
    <w:p w14:paraId="65BCD5C8" w14:textId="77777777" w:rsidR="00192C8F" w:rsidRDefault="00192C8F" w:rsidP="00192C8F">
      <w:pPr>
        <w:pStyle w:val="NormalWeb"/>
        <w:numPr>
          <w:ilvl w:val="0"/>
          <w:numId w:val="4"/>
        </w:numPr>
        <w:shd w:val="clear" w:color="auto" w:fill="FFFFFF"/>
        <w:spacing w:before="0" w:beforeAutospacing="0" w:after="0" w:afterAutospacing="0" w:line="210" w:lineRule="atLeast"/>
        <w:rPr>
          <w:rFonts w:ascii="Open Sans" w:hAnsi="Open Sans" w:cs="Open Sans"/>
          <w:color w:val="000000"/>
          <w:sz w:val="21"/>
          <w:szCs w:val="21"/>
        </w:rPr>
      </w:pPr>
      <w:r>
        <w:rPr>
          <w:rFonts w:ascii="Open Sans" w:hAnsi="Open Sans" w:cs="Open Sans"/>
          <w:color w:val="000000"/>
          <w:sz w:val="21"/>
          <w:szCs w:val="21"/>
        </w:rPr>
        <w:t>Bildiriler, </w:t>
      </w:r>
      <w:hyperlink r:id="rId5" w:history="1">
        <w:r w:rsidRPr="00715738">
          <w:rPr>
            <w:rStyle w:val="Kpr"/>
            <w:rFonts w:ascii="Open Sans" w:hAnsi="Open Sans" w:cs="Open Sans"/>
            <w:sz w:val="21"/>
            <w:szCs w:val="21"/>
          </w:rPr>
          <w:t>yeeyukongresi@mmo.org.tr</w:t>
        </w:r>
      </w:hyperlink>
      <w:r>
        <w:rPr>
          <w:rFonts w:ascii="Open Sans" w:hAnsi="Open Sans" w:cs="Open Sans"/>
          <w:color w:val="000000"/>
          <w:sz w:val="21"/>
          <w:szCs w:val="21"/>
        </w:rPr>
        <w:t> adresine e-posta yoluyla gönderilmelidir.</w:t>
      </w:r>
    </w:p>
    <w:p w14:paraId="18623CF0" w14:textId="77777777" w:rsidR="00192C8F" w:rsidRDefault="00192C8F" w:rsidP="00192C8F">
      <w:pPr>
        <w:pStyle w:val="NormalWeb"/>
        <w:numPr>
          <w:ilvl w:val="0"/>
          <w:numId w:val="4"/>
        </w:numPr>
        <w:shd w:val="clear" w:color="auto" w:fill="FFFFFF"/>
        <w:spacing w:before="0" w:beforeAutospacing="0" w:after="0" w:afterAutospacing="0" w:line="210" w:lineRule="atLeast"/>
        <w:rPr>
          <w:rFonts w:ascii="Open Sans" w:hAnsi="Open Sans" w:cs="Open Sans"/>
          <w:color w:val="000000"/>
          <w:sz w:val="21"/>
          <w:szCs w:val="21"/>
        </w:rPr>
      </w:pPr>
      <w:r>
        <w:rPr>
          <w:rFonts w:ascii="Open Sans" w:hAnsi="Open Sans" w:cs="Open Sans"/>
          <w:color w:val="000000"/>
          <w:sz w:val="21"/>
          <w:szCs w:val="21"/>
        </w:rPr>
        <w:t xml:space="preserve">Bildiri metni WORD yazılımı ile 10 punto, </w:t>
      </w:r>
      <w:proofErr w:type="spellStart"/>
      <w:r>
        <w:rPr>
          <w:rFonts w:ascii="Open Sans" w:hAnsi="Open Sans" w:cs="Open Sans"/>
          <w:color w:val="000000"/>
          <w:sz w:val="21"/>
          <w:szCs w:val="21"/>
        </w:rPr>
        <w:t>Arial</w:t>
      </w:r>
      <w:proofErr w:type="spellEnd"/>
      <w:r>
        <w:rPr>
          <w:rFonts w:ascii="Open Sans" w:hAnsi="Open Sans" w:cs="Open Sans"/>
          <w:color w:val="000000"/>
          <w:sz w:val="21"/>
          <w:szCs w:val="21"/>
        </w:rPr>
        <w:t xml:space="preserve"> yazı fontu ile sağdan ve soldan hizalı (</w:t>
      </w:r>
      <w:proofErr w:type="spellStart"/>
      <w:r>
        <w:rPr>
          <w:rFonts w:ascii="Open Sans" w:hAnsi="Open Sans" w:cs="Open Sans"/>
          <w:color w:val="000000"/>
          <w:sz w:val="21"/>
          <w:szCs w:val="21"/>
        </w:rPr>
        <w:t>justify</w:t>
      </w:r>
      <w:proofErr w:type="spellEnd"/>
      <w:r>
        <w:rPr>
          <w:rFonts w:ascii="Open Sans" w:hAnsi="Open Sans" w:cs="Open Sans"/>
          <w:color w:val="000000"/>
          <w:sz w:val="21"/>
          <w:szCs w:val="21"/>
        </w:rPr>
        <w:t>) olarak yazılmalıdır.</w:t>
      </w:r>
    </w:p>
    <w:p w14:paraId="0BC89084" w14:textId="77777777" w:rsidR="00192C8F" w:rsidRDefault="00192C8F" w:rsidP="00192C8F">
      <w:pPr>
        <w:pStyle w:val="NormalWeb"/>
        <w:numPr>
          <w:ilvl w:val="0"/>
          <w:numId w:val="4"/>
        </w:numPr>
        <w:shd w:val="clear" w:color="auto" w:fill="FFFFFF"/>
        <w:spacing w:before="0" w:beforeAutospacing="0" w:after="0" w:afterAutospacing="0" w:line="210" w:lineRule="atLeast"/>
        <w:rPr>
          <w:rFonts w:ascii="Open Sans" w:hAnsi="Open Sans" w:cs="Open Sans"/>
          <w:color w:val="000000"/>
          <w:sz w:val="21"/>
          <w:szCs w:val="21"/>
        </w:rPr>
      </w:pPr>
      <w:r>
        <w:rPr>
          <w:rFonts w:ascii="Open Sans" w:hAnsi="Open Sans" w:cs="Open Sans"/>
          <w:color w:val="000000"/>
          <w:sz w:val="21"/>
          <w:szCs w:val="21"/>
        </w:rPr>
        <w:t>Gönderilen bildiriler daha önce sunulmamış ve bir yayın organında yayımlanmamış özgün çalışmalar olmalıdır.</w:t>
      </w:r>
    </w:p>
    <w:p w14:paraId="285CDCD0" w14:textId="77777777" w:rsidR="00192C8F" w:rsidRDefault="00192C8F" w:rsidP="00192C8F">
      <w:pPr>
        <w:pStyle w:val="NormalWeb"/>
        <w:numPr>
          <w:ilvl w:val="0"/>
          <w:numId w:val="4"/>
        </w:numPr>
        <w:shd w:val="clear" w:color="auto" w:fill="FFFFFF"/>
        <w:spacing w:before="0" w:beforeAutospacing="0" w:after="0" w:afterAutospacing="0" w:line="210" w:lineRule="atLeast"/>
        <w:rPr>
          <w:rFonts w:ascii="Open Sans" w:hAnsi="Open Sans" w:cs="Open Sans"/>
          <w:color w:val="000000"/>
          <w:sz w:val="21"/>
          <w:szCs w:val="21"/>
        </w:rPr>
      </w:pPr>
      <w:r>
        <w:rPr>
          <w:rFonts w:ascii="Open Sans" w:hAnsi="Open Sans" w:cs="Open Sans"/>
          <w:color w:val="000000"/>
          <w:sz w:val="21"/>
          <w:szCs w:val="21"/>
        </w:rPr>
        <w:t>Metin içinde ticari bir kuruluşun adı, logosu bulunmamalıdır.</w:t>
      </w:r>
    </w:p>
    <w:p w14:paraId="0D8FEEA2" w14:textId="77777777" w:rsidR="00192C8F" w:rsidRDefault="00192C8F" w:rsidP="00192C8F">
      <w:pPr>
        <w:pStyle w:val="NormalWeb"/>
        <w:numPr>
          <w:ilvl w:val="0"/>
          <w:numId w:val="4"/>
        </w:numPr>
        <w:shd w:val="clear" w:color="auto" w:fill="FFFFFF"/>
        <w:spacing w:before="0" w:beforeAutospacing="0" w:after="0" w:afterAutospacing="0" w:line="210" w:lineRule="atLeast"/>
        <w:rPr>
          <w:rFonts w:ascii="Open Sans" w:hAnsi="Open Sans" w:cs="Open Sans"/>
          <w:color w:val="000000"/>
          <w:sz w:val="21"/>
          <w:szCs w:val="21"/>
        </w:rPr>
      </w:pPr>
      <w:r>
        <w:rPr>
          <w:rFonts w:ascii="Open Sans" w:hAnsi="Open Sans" w:cs="Open Sans"/>
          <w:color w:val="000000"/>
          <w:sz w:val="21"/>
          <w:szCs w:val="21"/>
        </w:rPr>
        <w:t>Bildiri metni tercihen 12 sayfayı geçmemelidir.</w:t>
      </w:r>
    </w:p>
    <w:p w14:paraId="65C272DF" w14:textId="77777777" w:rsidR="00192C8F" w:rsidRDefault="00192C8F" w:rsidP="00192C8F">
      <w:pPr>
        <w:pStyle w:val="NormalWeb"/>
        <w:numPr>
          <w:ilvl w:val="0"/>
          <w:numId w:val="4"/>
        </w:numPr>
        <w:shd w:val="clear" w:color="auto" w:fill="FFFFFF"/>
        <w:spacing w:before="0" w:beforeAutospacing="0" w:after="0" w:afterAutospacing="0" w:line="210" w:lineRule="atLeast"/>
        <w:rPr>
          <w:rFonts w:ascii="Open Sans" w:hAnsi="Open Sans" w:cs="Open Sans"/>
          <w:color w:val="000000"/>
          <w:sz w:val="21"/>
          <w:szCs w:val="21"/>
        </w:rPr>
      </w:pPr>
      <w:r>
        <w:rPr>
          <w:rFonts w:ascii="Open Sans" w:hAnsi="Open Sans" w:cs="Open Sans"/>
          <w:color w:val="000000"/>
          <w:sz w:val="21"/>
          <w:szCs w:val="21"/>
        </w:rPr>
        <w:t xml:space="preserve">Başlıklar büyük harfle yazılmalıdır. Başlığın altına yazarın adı, soyadı yazılmalı, varsa </w:t>
      </w:r>
      <w:proofErr w:type="spellStart"/>
      <w:r>
        <w:rPr>
          <w:rFonts w:ascii="Open Sans" w:hAnsi="Open Sans" w:cs="Open Sans"/>
          <w:color w:val="000000"/>
          <w:sz w:val="21"/>
          <w:szCs w:val="21"/>
        </w:rPr>
        <w:t>ünvanı</w:t>
      </w:r>
      <w:proofErr w:type="spellEnd"/>
      <w:r>
        <w:rPr>
          <w:rFonts w:ascii="Open Sans" w:hAnsi="Open Sans" w:cs="Open Sans"/>
          <w:color w:val="000000"/>
          <w:sz w:val="21"/>
          <w:szCs w:val="21"/>
        </w:rPr>
        <w:t xml:space="preserve"> belirtilmelidir. Ayrıca yazarın kurum adresi ve elektronik posta adresi yazılmalıdır.</w:t>
      </w:r>
    </w:p>
    <w:p w14:paraId="6FBDD3CA" w14:textId="77777777" w:rsidR="00192C8F" w:rsidRDefault="00192C8F" w:rsidP="00192C8F">
      <w:pPr>
        <w:pStyle w:val="NormalWeb"/>
        <w:numPr>
          <w:ilvl w:val="0"/>
          <w:numId w:val="4"/>
        </w:numPr>
        <w:shd w:val="clear" w:color="auto" w:fill="FFFFFF"/>
        <w:spacing w:before="0" w:beforeAutospacing="0" w:after="0" w:afterAutospacing="0" w:line="210" w:lineRule="atLeast"/>
        <w:rPr>
          <w:rFonts w:ascii="Open Sans" w:hAnsi="Open Sans" w:cs="Open Sans"/>
          <w:color w:val="000000"/>
          <w:sz w:val="21"/>
          <w:szCs w:val="21"/>
        </w:rPr>
      </w:pPr>
      <w:r>
        <w:rPr>
          <w:rFonts w:ascii="Open Sans" w:hAnsi="Open Sans" w:cs="Open Sans"/>
          <w:color w:val="000000"/>
          <w:sz w:val="21"/>
          <w:szCs w:val="21"/>
        </w:rPr>
        <w:t>Bildirinin ilk sayfasında 50-100 kelimelik özet, anahtar kelimeler, İngilizce özet ve İngilizce anahtar kelimeler yer almalıdır.</w:t>
      </w:r>
    </w:p>
    <w:p w14:paraId="6072D31C" w14:textId="77777777" w:rsidR="00192C8F" w:rsidRDefault="00192C8F" w:rsidP="00192C8F">
      <w:pPr>
        <w:pStyle w:val="NormalWeb"/>
        <w:numPr>
          <w:ilvl w:val="0"/>
          <w:numId w:val="4"/>
        </w:numPr>
        <w:shd w:val="clear" w:color="auto" w:fill="FFFFFF"/>
        <w:spacing w:before="0" w:beforeAutospacing="0" w:after="0" w:afterAutospacing="0" w:line="210" w:lineRule="atLeast"/>
        <w:rPr>
          <w:rFonts w:ascii="Open Sans" w:hAnsi="Open Sans" w:cs="Open Sans"/>
          <w:color w:val="000000"/>
          <w:sz w:val="21"/>
          <w:szCs w:val="21"/>
        </w:rPr>
      </w:pPr>
      <w:r>
        <w:rPr>
          <w:rFonts w:ascii="Open Sans" w:hAnsi="Open Sans" w:cs="Open Sans"/>
          <w:color w:val="000000"/>
          <w:sz w:val="21"/>
          <w:szCs w:val="21"/>
        </w:rPr>
        <w:t>Alt konu başlıkları kodlamasında 1.;1.1.;1.2.1.;1.</w:t>
      </w:r>
      <w:proofErr w:type="gramStart"/>
      <w:r>
        <w:rPr>
          <w:rFonts w:ascii="Open Sans" w:hAnsi="Open Sans" w:cs="Open Sans"/>
          <w:color w:val="000000"/>
          <w:sz w:val="21"/>
          <w:szCs w:val="21"/>
        </w:rPr>
        <w:t>2.;...</w:t>
      </w:r>
      <w:proofErr w:type="gramEnd"/>
      <w:r>
        <w:rPr>
          <w:rFonts w:ascii="Open Sans" w:hAnsi="Open Sans" w:cs="Open Sans"/>
          <w:color w:val="000000"/>
          <w:sz w:val="21"/>
          <w:szCs w:val="21"/>
        </w:rPr>
        <w:t xml:space="preserve"> dizilimi kullanılmalıdır. 1.,2. ile kodlanan alt konu başlıkları büyük harflerle yazılmalıdır.</w:t>
      </w:r>
    </w:p>
    <w:p w14:paraId="3019B436" w14:textId="77777777" w:rsidR="00192C8F" w:rsidRDefault="00192C8F" w:rsidP="00192C8F">
      <w:pPr>
        <w:pStyle w:val="NormalWeb"/>
        <w:numPr>
          <w:ilvl w:val="0"/>
          <w:numId w:val="4"/>
        </w:numPr>
        <w:shd w:val="clear" w:color="auto" w:fill="FFFFFF"/>
        <w:spacing w:before="0" w:beforeAutospacing="0" w:after="0" w:afterAutospacing="0" w:line="210" w:lineRule="atLeast"/>
        <w:rPr>
          <w:rFonts w:ascii="Open Sans" w:hAnsi="Open Sans" w:cs="Open Sans"/>
          <w:color w:val="000000"/>
          <w:sz w:val="21"/>
          <w:szCs w:val="21"/>
        </w:rPr>
      </w:pPr>
      <w:r>
        <w:rPr>
          <w:rFonts w:ascii="Open Sans" w:hAnsi="Open Sans" w:cs="Open Sans"/>
          <w:color w:val="000000"/>
          <w:sz w:val="21"/>
          <w:szCs w:val="21"/>
        </w:rPr>
        <w:t xml:space="preserve">Fotoğraflar net ve temiz olmalı, gerekiyor ise fotoğraflar bildiri içerisinde kullanıldıkları isimleri ile </w:t>
      </w:r>
      <w:proofErr w:type="spellStart"/>
      <w:r>
        <w:rPr>
          <w:rFonts w:ascii="Open Sans" w:hAnsi="Open Sans" w:cs="Open Sans"/>
          <w:color w:val="000000"/>
          <w:sz w:val="21"/>
          <w:szCs w:val="21"/>
        </w:rPr>
        <w:t>Cd’ye</w:t>
      </w:r>
      <w:proofErr w:type="spellEnd"/>
      <w:r>
        <w:rPr>
          <w:rFonts w:ascii="Open Sans" w:hAnsi="Open Sans" w:cs="Open Sans"/>
          <w:color w:val="000000"/>
          <w:sz w:val="21"/>
          <w:szCs w:val="21"/>
        </w:rPr>
        <w:t xml:space="preserve"> ayrıca kaydedilmelidir.</w:t>
      </w:r>
    </w:p>
    <w:p w14:paraId="652349B1" w14:textId="77777777" w:rsidR="00192C8F" w:rsidRDefault="00192C8F" w:rsidP="00192C8F">
      <w:pPr>
        <w:pStyle w:val="NormalWeb"/>
        <w:numPr>
          <w:ilvl w:val="0"/>
          <w:numId w:val="4"/>
        </w:numPr>
        <w:shd w:val="clear" w:color="auto" w:fill="FFFFFF"/>
        <w:spacing w:before="0" w:beforeAutospacing="0" w:after="0" w:afterAutospacing="0" w:line="210" w:lineRule="atLeast"/>
        <w:rPr>
          <w:rFonts w:ascii="Open Sans" w:hAnsi="Open Sans" w:cs="Open Sans"/>
          <w:color w:val="000000"/>
          <w:sz w:val="21"/>
          <w:szCs w:val="21"/>
        </w:rPr>
      </w:pPr>
      <w:r>
        <w:rPr>
          <w:rFonts w:ascii="Open Sans" w:hAnsi="Open Sans" w:cs="Open Sans"/>
          <w:color w:val="000000"/>
          <w:sz w:val="21"/>
          <w:szCs w:val="21"/>
        </w:rPr>
        <w:t xml:space="preserve">Metin içinde yer alan her türlü görsel düzenleme bir “Resim”, “Şekil” ya da “Tablo” ifadeleri ile belirtilmeli ve ifadelerin dışında bir ifade kullanılmamalıdır. Şekiller ve Resimlerde altyazı, Tablolarda ise Tablo Başlığı (Üst </w:t>
      </w:r>
      <w:proofErr w:type="gramStart"/>
      <w:r>
        <w:rPr>
          <w:rFonts w:ascii="Open Sans" w:hAnsi="Open Sans" w:cs="Open Sans"/>
          <w:color w:val="000000"/>
          <w:sz w:val="21"/>
          <w:szCs w:val="21"/>
        </w:rPr>
        <w:t>Yazı )</w:t>
      </w:r>
      <w:proofErr w:type="gramEnd"/>
      <w:r>
        <w:rPr>
          <w:rFonts w:ascii="Open Sans" w:hAnsi="Open Sans" w:cs="Open Sans"/>
          <w:color w:val="000000"/>
          <w:sz w:val="21"/>
          <w:szCs w:val="21"/>
        </w:rPr>
        <w:t xml:space="preserve"> bulunmalı, her biri için ayrı sıra numarası verilmelidir.</w:t>
      </w:r>
    </w:p>
    <w:p w14:paraId="15CEEF7C" w14:textId="77777777" w:rsidR="00192C8F" w:rsidRDefault="00192C8F" w:rsidP="00192C8F">
      <w:pPr>
        <w:pStyle w:val="NormalWeb"/>
        <w:numPr>
          <w:ilvl w:val="0"/>
          <w:numId w:val="4"/>
        </w:numPr>
        <w:shd w:val="clear" w:color="auto" w:fill="FFFFFF"/>
        <w:spacing w:before="0" w:beforeAutospacing="0" w:after="0" w:afterAutospacing="0" w:line="210" w:lineRule="atLeast"/>
        <w:rPr>
          <w:rFonts w:ascii="Open Sans" w:hAnsi="Open Sans" w:cs="Open Sans"/>
          <w:color w:val="000000"/>
          <w:sz w:val="21"/>
          <w:szCs w:val="21"/>
        </w:rPr>
      </w:pPr>
      <w:r>
        <w:rPr>
          <w:rFonts w:ascii="Open Sans" w:hAnsi="Open Sans" w:cs="Open Sans"/>
          <w:color w:val="000000"/>
          <w:sz w:val="21"/>
          <w:szCs w:val="21"/>
        </w:rPr>
        <w:t>Dipnotlar, sayfasından bir çizgi ile ayrılmalı ve metin içerisinde bir sıra numarası ile belirtilmelidir.</w:t>
      </w:r>
    </w:p>
    <w:p w14:paraId="3EC615E7" w14:textId="4E6A13A1" w:rsidR="00192C8F" w:rsidRDefault="00192C8F" w:rsidP="00192C8F">
      <w:pPr>
        <w:pStyle w:val="NormalWeb"/>
        <w:numPr>
          <w:ilvl w:val="0"/>
          <w:numId w:val="4"/>
        </w:numPr>
        <w:shd w:val="clear" w:color="auto" w:fill="FFFFFF"/>
        <w:spacing w:before="0" w:beforeAutospacing="0" w:after="0" w:afterAutospacing="0" w:line="210" w:lineRule="atLeast"/>
        <w:rPr>
          <w:rFonts w:ascii="Open Sans" w:hAnsi="Open Sans" w:cs="Open Sans"/>
          <w:color w:val="000000"/>
          <w:sz w:val="21"/>
          <w:szCs w:val="21"/>
        </w:rPr>
      </w:pPr>
      <w:r>
        <w:rPr>
          <w:rFonts w:ascii="Open Sans" w:hAnsi="Open Sans" w:cs="Open Sans"/>
          <w:color w:val="000000"/>
          <w:sz w:val="21"/>
          <w:szCs w:val="21"/>
        </w:rPr>
        <w:t xml:space="preserve">Kaynakça, bildiri metninin hemen sonuna konulmalıdır. Kaynakça, sıra numarası verilerek, yazar soyadına göre alfabetik dizin şeklinde olmalıdır. Aynı yazarın birden çok bildirisinin olması durumunda tarih sırasına göre yerleştirilmelidir. Bildiride birden çok yazar olması durumunda ise dizinde ilk yazarın soyadı esas alınmalıdır. </w:t>
      </w:r>
      <w:proofErr w:type="spellStart"/>
      <w:r>
        <w:rPr>
          <w:rFonts w:ascii="Open Sans" w:hAnsi="Open Sans" w:cs="Open Sans"/>
          <w:color w:val="000000"/>
          <w:sz w:val="21"/>
          <w:szCs w:val="21"/>
        </w:rPr>
        <w:t>Kaynakça’nın</w:t>
      </w:r>
      <w:proofErr w:type="spellEnd"/>
      <w:r>
        <w:rPr>
          <w:rFonts w:ascii="Open Sans" w:hAnsi="Open Sans" w:cs="Open Sans"/>
          <w:color w:val="000000"/>
          <w:sz w:val="21"/>
          <w:szCs w:val="21"/>
        </w:rPr>
        <w:t xml:space="preserve"> veriliş sırası ise, Yazar Soyadı, Yazar Adının Baş Harfi, Tarih, Yazının adı, Yayınevi, Yayınlandığı Yer, Şehir biçiminde olmalıdır.</w:t>
      </w:r>
    </w:p>
    <w:p w14:paraId="567FE081" w14:textId="3CB6B118" w:rsidR="00ED03B9" w:rsidRDefault="00ED03B9" w:rsidP="00192C8F">
      <w:pPr>
        <w:pStyle w:val="NormalWeb"/>
        <w:numPr>
          <w:ilvl w:val="0"/>
          <w:numId w:val="4"/>
        </w:numPr>
        <w:shd w:val="clear" w:color="auto" w:fill="FFFFFF"/>
        <w:spacing w:before="0" w:beforeAutospacing="0" w:after="0" w:afterAutospacing="0" w:line="210" w:lineRule="atLeast"/>
        <w:rPr>
          <w:rFonts w:ascii="Open Sans" w:hAnsi="Open Sans" w:cs="Open Sans"/>
          <w:color w:val="000000"/>
          <w:sz w:val="21"/>
          <w:szCs w:val="21"/>
        </w:rPr>
      </w:pPr>
      <w:r>
        <w:rPr>
          <w:rFonts w:ascii="Open Sans" w:hAnsi="Open Sans" w:cs="Open Sans"/>
          <w:color w:val="000000"/>
          <w:sz w:val="21"/>
          <w:szCs w:val="21"/>
        </w:rPr>
        <w:t>APA 6.0 kaynak gösterme kuralları uygulanmalıdır</w:t>
      </w:r>
      <w:r w:rsidR="002407E2">
        <w:rPr>
          <w:rFonts w:ascii="Open Sans" w:hAnsi="Open Sans" w:cs="Open Sans"/>
          <w:color w:val="000000"/>
          <w:sz w:val="21"/>
          <w:szCs w:val="21"/>
        </w:rPr>
        <w:t>.</w:t>
      </w:r>
    </w:p>
    <w:p w14:paraId="50431F0D" w14:textId="77777777" w:rsidR="00192C8F" w:rsidRDefault="00192C8F" w:rsidP="00192C8F">
      <w:pPr>
        <w:pStyle w:val="NormalWeb"/>
        <w:numPr>
          <w:ilvl w:val="0"/>
          <w:numId w:val="4"/>
        </w:numPr>
        <w:shd w:val="clear" w:color="auto" w:fill="FFFFFF"/>
        <w:spacing w:before="0" w:beforeAutospacing="0" w:after="0" w:afterAutospacing="0" w:line="210" w:lineRule="atLeast"/>
        <w:rPr>
          <w:rFonts w:ascii="Open Sans" w:hAnsi="Open Sans" w:cs="Open Sans"/>
          <w:color w:val="000000"/>
          <w:sz w:val="21"/>
          <w:szCs w:val="21"/>
        </w:rPr>
      </w:pPr>
      <w:r>
        <w:rPr>
          <w:rFonts w:ascii="Open Sans" w:hAnsi="Open Sans" w:cs="Open Sans"/>
          <w:color w:val="000000"/>
          <w:sz w:val="21"/>
          <w:szCs w:val="21"/>
        </w:rPr>
        <w:t>Bildiriler Poster Bildiri olarak da sunulabilir. O takdirde yayınlanmış «Kongre Poster Bildiri Yazım Kurallarına» göre yazılacaktır</w:t>
      </w:r>
    </w:p>
    <w:p w14:paraId="3A0B1149" w14:textId="77777777" w:rsidR="00192C8F" w:rsidRDefault="00192C8F" w:rsidP="00192C8F">
      <w:pPr>
        <w:pStyle w:val="NormalWeb"/>
        <w:shd w:val="clear" w:color="auto" w:fill="FFFFFF"/>
        <w:spacing w:before="0" w:beforeAutospacing="0" w:after="0" w:afterAutospacing="0" w:line="210" w:lineRule="atLeast"/>
        <w:rPr>
          <w:rFonts w:ascii="Open Sans" w:hAnsi="Open Sans" w:cs="Open Sans"/>
          <w:color w:val="000000"/>
          <w:sz w:val="21"/>
          <w:szCs w:val="21"/>
        </w:rPr>
      </w:pPr>
    </w:p>
    <w:sectPr w:rsidR="00192C8F">
      <w:type w:val="continuous"/>
      <w:pgSz w:w="11910" w:h="16840"/>
      <w:pgMar w:top="1020" w:right="14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8725F"/>
    <w:multiLevelType w:val="hybridMultilevel"/>
    <w:tmpl w:val="69126A56"/>
    <w:lvl w:ilvl="0" w:tplc="041F0001">
      <w:start w:val="1"/>
      <w:numFmt w:val="bullet"/>
      <w:lvlText w:val=""/>
      <w:lvlJc w:val="left"/>
      <w:pPr>
        <w:ind w:left="919" w:hanging="360"/>
      </w:pPr>
      <w:rPr>
        <w:rFonts w:ascii="Symbol" w:hAnsi="Symbol" w:hint="default"/>
      </w:rPr>
    </w:lvl>
    <w:lvl w:ilvl="1" w:tplc="D8421DB6">
      <w:numFmt w:val="bullet"/>
      <w:lvlText w:val=""/>
      <w:lvlJc w:val="left"/>
      <w:pPr>
        <w:ind w:left="1639" w:hanging="360"/>
      </w:pPr>
      <w:rPr>
        <w:rFonts w:ascii="Wingdings" w:eastAsia="Microsoft Sans Serif" w:hAnsi="Wingdings" w:cs="Microsoft Sans Serif" w:hint="default"/>
        <w:sz w:val="28"/>
      </w:rPr>
    </w:lvl>
    <w:lvl w:ilvl="2" w:tplc="041F0005" w:tentative="1">
      <w:start w:val="1"/>
      <w:numFmt w:val="bullet"/>
      <w:lvlText w:val=""/>
      <w:lvlJc w:val="left"/>
      <w:pPr>
        <w:ind w:left="2359" w:hanging="360"/>
      </w:pPr>
      <w:rPr>
        <w:rFonts w:ascii="Wingdings" w:hAnsi="Wingdings" w:hint="default"/>
      </w:rPr>
    </w:lvl>
    <w:lvl w:ilvl="3" w:tplc="041F0001" w:tentative="1">
      <w:start w:val="1"/>
      <w:numFmt w:val="bullet"/>
      <w:lvlText w:val=""/>
      <w:lvlJc w:val="left"/>
      <w:pPr>
        <w:ind w:left="3079" w:hanging="360"/>
      </w:pPr>
      <w:rPr>
        <w:rFonts w:ascii="Symbol" w:hAnsi="Symbol" w:hint="default"/>
      </w:rPr>
    </w:lvl>
    <w:lvl w:ilvl="4" w:tplc="041F0003" w:tentative="1">
      <w:start w:val="1"/>
      <w:numFmt w:val="bullet"/>
      <w:lvlText w:val="o"/>
      <w:lvlJc w:val="left"/>
      <w:pPr>
        <w:ind w:left="3799" w:hanging="360"/>
      </w:pPr>
      <w:rPr>
        <w:rFonts w:ascii="Courier New" w:hAnsi="Courier New" w:cs="Courier New" w:hint="default"/>
      </w:rPr>
    </w:lvl>
    <w:lvl w:ilvl="5" w:tplc="041F0005" w:tentative="1">
      <w:start w:val="1"/>
      <w:numFmt w:val="bullet"/>
      <w:lvlText w:val=""/>
      <w:lvlJc w:val="left"/>
      <w:pPr>
        <w:ind w:left="4519" w:hanging="360"/>
      </w:pPr>
      <w:rPr>
        <w:rFonts w:ascii="Wingdings" w:hAnsi="Wingdings" w:hint="default"/>
      </w:rPr>
    </w:lvl>
    <w:lvl w:ilvl="6" w:tplc="041F0001" w:tentative="1">
      <w:start w:val="1"/>
      <w:numFmt w:val="bullet"/>
      <w:lvlText w:val=""/>
      <w:lvlJc w:val="left"/>
      <w:pPr>
        <w:ind w:left="5239" w:hanging="360"/>
      </w:pPr>
      <w:rPr>
        <w:rFonts w:ascii="Symbol" w:hAnsi="Symbol" w:hint="default"/>
      </w:rPr>
    </w:lvl>
    <w:lvl w:ilvl="7" w:tplc="041F0003" w:tentative="1">
      <w:start w:val="1"/>
      <w:numFmt w:val="bullet"/>
      <w:lvlText w:val="o"/>
      <w:lvlJc w:val="left"/>
      <w:pPr>
        <w:ind w:left="5959" w:hanging="360"/>
      </w:pPr>
      <w:rPr>
        <w:rFonts w:ascii="Courier New" w:hAnsi="Courier New" w:cs="Courier New" w:hint="default"/>
      </w:rPr>
    </w:lvl>
    <w:lvl w:ilvl="8" w:tplc="041F0005" w:tentative="1">
      <w:start w:val="1"/>
      <w:numFmt w:val="bullet"/>
      <w:lvlText w:val=""/>
      <w:lvlJc w:val="left"/>
      <w:pPr>
        <w:ind w:left="6679" w:hanging="360"/>
      </w:pPr>
      <w:rPr>
        <w:rFonts w:ascii="Wingdings" w:hAnsi="Wingdings" w:hint="default"/>
      </w:rPr>
    </w:lvl>
  </w:abstractNum>
  <w:abstractNum w:abstractNumId="1" w15:restartNumberingAfterBreak="0">
    <w:nsid w:val="2D362CFD"/>
    <w:multiLevelType w:val="hybridMultilevel"/>
    <w:tmpl w:val="BAC83A60"/>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2" w15:restartNumberingAfterBreak="0">
    <w:nsid w:val="41F338E1"/>
    <w:multiLevelType w:val="multilevel"/>
    <w:tmpl w:val="7D4C2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A01128"/>
    <w:multiLevelType w:val="multilevel"/>
    <w:tmpl w:val="9EE8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8F0F7B"/>
    <w:multiLevelType w:val="hybridMultilevel"/>
    <w:tmpl w:val="3AFC679C"/>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5" w15:restartNumberingAfterBreak="0">
    <w:nsid w:val="69F820CC"/>
    <w:multiLevelType w:val="multilevel"/>
    <w:tmpl w:val="F5BCE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8248307">
    <w:abstractNumId w:val="1"/>
  </w:num>
  <w:num w:numId="2" w16cid:durableId="1727602610">
    <w:abstractNumId w:val="0"/>
  </w:num>
  <w:num w:numId="3" w16cid:durableId="1095399030">
    <w:abstractNumId w:val="4"/>
  </w:num>
  <w:num w:numId="4" w16cid:durableId="305672555">
    <w:abstractNumId w:val="3"/>
  </w:num>
  <w:num w:numId="5" w16cid:durableId="308288869">
    <w:abstractNumId w:val="5"/>
  </w:num>
  <w:num w:numId="6" w16cid:durableId="1732607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F7046"/>
    <w:rsid w:val="00192C8F"/>
    <w:rsid w:val="002407E2"/>
    <w:rsid w:val="00447865"/>
    <w:rsid w:val="00553E41"/>
    <w:rsid w:val="006070D0"/>
    <w:rsid w:val="006159DB"/>
    <w:rsid w:val="008F7046"/>
    <w:rsid w:val="0093147E"/>
    <w:rsid w:val="00AA50BA"/>
    <w:rsid w:val="00B26D24"/>
    <w:rsid w:val="00B92C0F"/>
    <w:rsid w:val="00DA0B93"/>
    <w:rsid w:val="00E13F81"/>
    <w:rsid w:val="00ED0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C9AA"/>
  <w15:docId w15:val="{02082471-2EEF-4449-B9D7-DF5FA11A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Arial" w:eastAsia="Arial" w:hAnsi="Arial" w:cs="Arial"/>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79"/>
      <w:ind w:left="540" w:hanging="341"/>
    </w:pPr>
  </w:style>
  <w:style w:type="paragraph" w:styleId="NormalWeb">
    <w:name w:val="Normal (Web)"/>
    <w:basedOn w:val="Normal"/>
    <w:uiPriority w:val="99"/>
    <w:unhideWhenUsed/>
    <w:rsid w:val="00192C8F"/>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92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eyukongresi@mmo.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TMMOB MAKİNA MÜHENDİSLERİ ODASI</dc:title>
  <dc:creator>Unknown</dc:creator>
  <cp:lastModifiedBy>Arama</cp:lastModifiedBy>
  <cp:revision>14</cp:revision>
  <dcterms:created xsi:type="dcterms:W3CDTF">2022-11-08T15:20:00Z</dcterms:created>
  <dcterms:modified xsi:type="dcterms:W3CDTF">2022-11-11T14:55:00Z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2014-05-02T00:00:00Z</vt:filetime>
  </property>
  <property fmtid="{D5CDD505-2E9C-101B-9397-08002B2CF9AE}" pid="3" name="Creator">
    <vt:lpwstr>Microsoft® Word 2010</vt:lpwstr>
  </property>
  <property fmtid="{D5CDD505-2E9C-101B-9397-08002B2CF9AE}" pid="4" name="LastSaved">
    <vt:filetime>2022-11-08T00:00:00Z</vt:filetime>
  </property>
</Properties>
</file>